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71098" w:rsidRPr="00EB2F80">
        <w:trPr>
          <w:trHeight w:hRule="exact" w:val="1528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 w:rsidP="00FF3D23">
            <w:pPr>
              <w:spacing w:after="0" w:line="240" w:lineRule="auto"/>
              <w:jc w:val="both"/>
              <w:rPr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EB2F80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FF3D23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EB2F80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71098" w:rsidRPr="00EB2F80">
        <w:trPr>
          <w:trHeight w:hRule="exact" w:val="138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098" w:rsidRPr="00EB2F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71098" w:rsidRPr="00EB2F80">
        <w:trPr>
          <w:trHeight w:hRule="exact" w:val="211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098">
        <w:trPr>
          <w:trHeight w:hRule="exact" w:val="138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 w:rsidRPr="00EB2F80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098" w:rsidRPr="00EB2F80">
        <w:trPr>
          <w:trHeight w:hRule="exact" w:val="138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1098">
        <w:trPr>
          <w:trHeight w:hRule="exact" w:val="138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EF4386" w:rsidP="00FF3D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F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F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098" w:rsidRPr="00EB2F80">
        <w:trPr>
          <w:trHeight w:hRule="exact" w:val="1135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Исследование операций и методы оптимизации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Б1.О.10</w:t>
            </w: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098" w:rsidRPr="00EB2F80">
        <w:trPr>
          <w:trHeight w:hRule="exact" w:val="1396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098" w:rsidRPr="00EB2F80">
        <w:trPr>
          <w:trHeight w:hRule="exact" w:val="138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71098" w:rsidRPr="00EB2F80">
        <w:trPr>
          <w:trHeight w:hRule="exact" w:val="416"/>
        </w:trPr>
        <w:tc>
          <w:tcPr>
            <w:tcW w:w="14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155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 w:rsidRPr="00EB2F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710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098" w:rsidRDefault="006710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124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71098">
        <w:trPr>
          <w:trHeight w:hRule="exact" w:val="307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1402"/>
        </w:trPr>
        <w:tc>
          <w:tcPr>
            <w:tcW w:w="143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710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1419" w:type="dxa"/>
          </w:tcPr>
          <w:p w:rsidR="00671098" w:rsidRDefault="00671098"/>
        </w:tc>
        <w:tc>
          <w:tcPr>
            <w:tcW w:w="851" w:type="dxa"/>
          </w:tcPr>
          <w:p w:rsidR="00671098" w:rsidRDefault="00671098"/>
        </w:tc>
        <w:tc>
          <w:tcPr>
            <w:tcW w:w="285" w:type="dxa"/>
          </w:tcPr>
          <w:p w:rsidR="00671098" w:rsidRDefault="00671098"/>
        </w:tc>
        <w:tc>
          <w:tcPr>
            <w:tcW w:w="1277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  <w:tc>
          <w:tcPr>
            <w:tcW w:w="2836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143" w:type="dxa"/>
          </w:tcPr>
          <w:p w:rsidR="00671098" w:rsidRDefault="006710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098">
        <w:trPr>
          <w:trHeight w:hRule="exact" w:val="138"/>
        </w:trPr>
        <w:tc>
          <w:tcPr>
            <w:tcW w:w="143" w:type="dxa"/>
          </w:tcPr>
          <w:p w:rsidR="00671098" w:rsidRDefault="006710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1666"/>
        </w:trPr>
        <w:tc>
          <w:tcPr>
            <w:tcW w:w="143" w:type="dxa"/>
          </w:tcPr>
          <w:p w:rsidR="00671098" w:rsidRDefault="006710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FF3D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9F3263"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3263"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Pr="00FF3D23" w:rsidRDefault="00FF3D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F3263"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10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доцент _________________ /Романова Т.Н./</w:t>
            </w:r>
          </w:p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71098" w:rsidRPr="00EF4386" w:rsidRDefault="00EF43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3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098" w:rsidRPr="00EB2F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1098">
        <w:trPr>
          <w:trHeight w:hRule="exact" w:val="555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EB2F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098" w:rsidRPr="00EB2F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3D23" w:rsidRPr="00920651" w:rsidRDefault="00FF3D23" w:rsidP="00FF3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E729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EB2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E729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«Исследование операций и ме</w:t>
            </w:r>
            <w:r w:rsid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тоды оптимизации» в течение 2021/2022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EB2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EB2F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71098" w:rsidRPr="00EB2F80">
        <w:trPr>
          <w:trHeight w:hRule="exact" w:val="138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Б1.О.10 «Исследование операций и методы оптимизации».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098" w:rsidRPr="00EB2F80">
        <w:trPr>
          <w:trHeight w:hRule="exact" w:val="138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«Исследование операций и методы оптимизации»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098" w:rsidRPr="00EB2F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0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671098" w:rsidRPr="00EB2F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671098" w:rsidRPr="00EB2F80">
        <w:trPr>
          <w:trHeight w:hRule="exact" w:val="277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ИОПК-6.2 знать основы дискретной математики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ИОПК-6.4 знать основы методов оптимизации и исследования операций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ИОПК-6.5 знать основы нечетких вычислений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671098" w:rsidRPr="00EB2F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1098" w:rsidRPr="00EB2F8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671098" w:rsidRPr="00EB2F80">
        <w:trPr>
          <w:trHeight w:hRule="exact" w:val="416"/>
        </w:trPr>
        <w:tc>
          <w:tcPr>
            <w:tcW w:w="397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098" w:rsidRPr="00EB2F8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Б1.О.10 «Исследование операций и методы оптимизации»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71098" w:rsidRPr="00EB2F80">
        <w:trPr>
          <w:trHeight w:hRule="exact" w:val="138"/>
        </w:trPr>
        <w:tc>
          <w:tcPr>
            <w:tcW w:w="397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0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671098"/>
        </w:tc>
      </w:tr>
      <w:tr w:rsidR="00671098" w:rsidRPr="00EB2F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Pr="00FF3D23" w:rsidRDefault="009F3263">
            <w:pPr>
              <w:spacing w:after="0" w:line="240" w:lineRule="auto"/>
              <w:jc w:val="center"/>
              <w:rPr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671098" w:rsidRPr="00FF3D23" w:rsidRDefault="009F3263">
            <w:pPr>
              <w:spacing w:after="0" w:line="240" w:lineRule="auto"/>
              <w:jc w:val="center"/>
              <w:rPr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lang w:val="ru-RU"/>
              </w:rPr>
              <w:t>Экономико - математическое моделирование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ОПК-6</w:t>
            </w:r>
          </w:p>
        </w:tc>
      </w:tr>
      <w:tr w:rsidR="00671098">
        <w:trPr>
          <w:trHeight w:hRule="exact" w:val="138"/>
        </w:trPr>
        <w:tc>
          <w:tcPr>
            <w:tcW w:w="3970" w:type="dxa"/>
          </w:tcPr>
          <w:p w:rsidR="00671098" w:rsidRDefault="00671098"/>
        </w:tc>
        <w:tc>
          <w:tcPr>
            <w:tcW w:w="3828" w:type="dxa"/>
          </w:tcPr>
          <w:p w:rsidR="00671098" w:rsidRDefault="00671098"/>
        </w:tc>
        <w:tc>
          <w:tcPr>
            <w:tcW w:w="852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</w:tr>
      <w:tr w:rsidR="00671098" w:rsidRPr="00EB2F8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098">
        <w:trPr>
          <w:trHeight w:hRule="exact" w:val="138"/>
        </w:trPr>
        <w:tc>
          <w:tcPr>
            <w:tcW w:w="3970" w:type="dxa"/>
          </w:tcPr>
          <w:p w:rsidR="00671098" w:rsidRDefault="00671098"/>
        </w:tc>
        <w:tc>
          <w:tcPr>
            <w:tcW w:w="3828" w:type="dxa"/>
          </w:tcPr>
          <w:p w:rsidR="00671098" w:rsidRDefault="00671098"/>
        </w:tc>
        <w:tc>
          <w:tcPr>
            <w:tcW w:w="852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0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71098">
        <w:trPr>
          <w:trHeight w:hRule="exact" w:val="138"/>
        </w:trPr>
        <w:tc>
          <w:tcPr>
            <w:tcW w:w="3970" w:type="dxa"/>
          </w:tcPr>
          <w:p w:rsidR="00671098" w:rsidRDefault="00671098"/>
        </w:tc>
        <w:tc>
          <w:tcPr>
            <w:tcW w:w="3828" w:type="dxa"/>
          </w:tcPr>
          <w:p w:rsidR="00671098" w:rsidRDefault="00671098"/>
        </w:tc>
        <w:tc>
          <w:tcPr>
            <w:tcW w:w="852" w:type="dxa"/>
          </w:tcPr>
          <w:p w:rsidR="00671098" w:rsidRDefault="00671098"/>
        </w:tc>
        <w:tc>
          <w:tcPr>
            <w:tcW w:w="993" w:type="dxa"/>
          </w:tcPr>
          <w:p w:rsidR="00671098" w:rsidRDefault="00671098"/>
        </w:tc>
      </w:tr>
      <w:tr w:rsidR="0067109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098" w:rsidRPr="00FF3D23" w:rsidRDefault="006710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0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0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0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098" w:rsidRPr="00EB2F80">
        <w:trPr>
          <w:trHeight w:hRule="exact" w:val="5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EB2F80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0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</w:tr>
      <w:tr w:rsidR="006710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</w:tr>
      <w:tr w:rsidR="00671098" w:rsidRPr="00EB2F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одномерной оптимизации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 сетях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/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</w:tr>
      <w:tr w:rsidR="00671098" w:rsidRPr="00EB2F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098" w:rsidRPr="00EB2F80">
        <w:trPr>
          <w:trHeight w:hRule="exact" w:val="14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 сетях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>
        <w:trPr>
          <w:trHeight w:hRule="exact" w:val="14"/>
        </w:trPr>
        <w:tc>
          <w:tcPr>
            <w:tcW w:w="9640" w:type="dxa"/>
          </w:tcPr>
          <w:p w:rsidR="00671098" w:rsidRDefault="00671098"/>
        </w:tc>
      </w:tr>
      <w:tr w:rsidR="00671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</w:tr>
      <w:tr w:rsidR="00671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67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098" w:rsidRPr="00EB2F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098" w:rsidRPr="00EB2F8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«Исследование операций и методы оптимизации» / Романова Т.Н.. – Омск: Изд-во Омской гуманитарной академии, 2020.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0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0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E13E7">
                <w:rPr>
                  <w:rStyle w:val="a3"/>
                </w:rPr>
                <w:t>https://urait.ru/bcode/433918</w:t>
              </w:r>
            </w:hyperlink>
            <w:r>
              <w:t xml:space="preserve"> </w:t>
            </w:r>
          </w:p>
        </w:tc>
      </w:tr>
      <w:tr w:rsidR="00671098" w:rsidRPr="00EB2F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Антохонова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978-5-534-04096-8.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hyperlink r:id="rId5" w:history="1">
              <w:r w:rsidR="00FE13E7">
                <w:rPr>
                  <w:rStyle w:val="a3"/>
                  <w:lang w:val="ru-RU"/>
                </w:rPr>
                <w:t>https://urait.ru/bcode/444126</w:t>
              </w:r>
            </w:hyperlink>
            <w:r w:rsidRPr="00FF3D23">
              <w:rPr>
                <w:lang w:val="ru-RU"/>
              </w:rPr>
              <w:t xml:space="preserve"> </w:t>
            </w:r>
          </w:p>
        </w:tc>
      </w:tr>
      <w:tr w:rsidR="00671098">
        <w:trPr>
          <w:trHeight w:hRule="exact" w:val="277"/>
        </w:trPr>
        <w:tc>
          <w:tcPr>
            <w:tcW w:w="285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098" w:rsidRPr="00EB2F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hyperlink r:id="rId6" w:history="1">
              <w:r w:rsidR="00FE13E7">
                <w:rPr>
                  <w:rStyle w:val="a3"/>
                  <w:lang w:val="ru-RU"/>
                </w:rPr>
                <w:t>http://www.iprbookshop.ru/71018.html</w:t>
              </w:r>
            </w:hyperlink>
            <w:r w:rsidRPr="00FF3D23">
              <w:rPr>
                <w:lang w:val="ru-RU"/>
              </w:rPr>
              <w:t xml:space="preserve"> </w:t>
            </w:r>
          </w:p>
        </w:tc>
      </w:tr>
      <w:tr w:rsidR="00671098" w:rsidRPr="00EB2F8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978-5-9916-3138-9.</w:t>
            </w:r>
            <w:r w:rsidRPr="00FF3D23">
              <w:rPr>
                <w:lang w:val="ru-RU"/>
              </w:rPr>
              <w:t xml:space="preserve"> 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D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D23">
              <w:rPr>
                <w:lang w:val="ru-RU"/>
              </w:rPr>
              <w:t xml:space="preserve"> </w:t>
            </w:r>
            <w:hyperlink r:id="rId7" w:history="1">
              <w:r w:rsidR="00FE13E7">
                <w:rPr>
                  <w:rStyle w:val="a3"/>
                  <w:lang w:val="ru-RU"/>
                </w:rPr>
                <w:t>https://urait.ru/bcode/426162</w:t>
              </w:r>
            </w:hyperlink>
            <w:r w:rsidRPr="00FF3D23">
              <w:rPr>
                <w:lang w:val="ru-RU"/>
              </w:rPr>
              <w:t xml:space="preserve"> </w:t>
            </w: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098" w:rsidRPr="00EB2F8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1098" w:rsidRPr="00EB2F8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1098" w:rsidRPr="00EB2F80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EB2F80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1098" w:rsidRPr="00EB2F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098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1098" w:rsidRDefault="009F3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098" w:rsidRDefault="009F3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671098" w:rsidRDefault="009F3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EB2F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098" w:rsidRPr="00FF3D23" w:rsidRDefault="00671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1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E1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1098" w:rsidRPr="00EB2F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10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Default="009F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098" w:rsidRPr="00EB2F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1098" w:rsidRPr="00EB2F80">
        <w:trPr>
          <w:trHeight w:hRule="exact" w:val="277"/>
        </w:trPr>
        <w:tc>
          <w:tcPr>
            <w:tcW w:w="9640" w:type="dxa"/>
          </w:tcPr>
          <w:p w:rsidR="00671098" w:rsidRPr="00FF3D23" w:rsidRDefault="00671098">
            <w:pPr>
              <w:rPr>
                <w:lang w:val="ru-RU"/>
              </w:rPr>
            </w:pPr>
          </w:p>
        </w:tc>
      </w:tr>
      <w:tr w:rsidR="00671098" w:rsidRPr="00EB2F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098" w:rsidRPr="00EB2F80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EB2F8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71098" w:rsidRPr="00FF3D23" w:rsidRDefault="009F3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71098" w:rsidRPr="00EB2F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71098" w:rsidRPr="00FF3D23" w:rsidRDefault="009F3263">
      <w:pPr>
        <w:rPr>
          <w:sz w:val="0"/>
          <w:szCs w:val="0"/>
          <w:lang w:val="ru-RU"/>
        </w:rPr>
      </w:pPr>
      <w:r w:rsidRPr="00FF3D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098" w:rsidRPr="00EB2F8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098" w:rsidRPr="00FF3D23" w:rsidRDefault="009F3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671098" w:rsidRPr="00FF3D23" w:rsidRDefault="00671098">
      <w:pPr>
        <w:rPr>
          <w:lang w:val="ru-RU"/>
        </w:rPr>
      </w:pPr>
    </w:p>
    <w:sectPr w:rsidR="00671098" w:rsidRPr="00FF3D23" w:rsidSect="00BF16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293"/>
    <w:rsid w:val="001D5166"/>
    <w:rsid w:val="001F0BC7"/>
    <w:rsid w:val="003A317B"/>
    <w:rsid w:val="003B2527"/>
    <w:rsid w:val="00671098"/>
    <w:rsid w:val="00725BFD"/>
    <w:rsid w:val="007B61A9"/>
    <w:rsid w:val="009F3263"/>
    <w:rsid w:val="00BF165E"/>
    <w:rsid w:val="00C60C60"/>
    <w:rsid w:val="00D31453"/>
    <w:rsid w:val="00E209E2"/>
    <w:rsid w:val="00EB2F80"/>
    <w:rsid w:val="00EC5C82"/>
    <w:rsid w:val="00EF4386"/>
    <w:rsid w:val="00FE13E7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59261-ABBC-4182-A8A4-E3AFF4A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2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326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E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41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39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5877</Words>
  <Characters>33503</Characters>
  <Application>Microsoft Office Word</Application>
  <DocSecurity>0</DocSecurity>
  <Lines>279</Lines>
  <Paragraphs>78</Paragraphs>
  <ScaleCrop>false</ScaleCrop>
  <Company/>
  <LinksUpToDate>false</LinksUpToDate>
  <CharactersWithSpaces>39302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2020-2021_ФГОС3++2020_Бак-ОФО-ПИ(20)_plx_Исследование операций и методы оптимизации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